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16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800FF"/>
          <w:sz w:val="32"/>
          <w:szCs w:val="32"/>
          <w:u w:val="none"/>
          <w:shd w:val="clear" w:fill="auto"/>
          <w:vertAlign w:val="baseline"/>
          <w:rtl w:val="0"/>
        </w:rPr>
        <w:t>Изначально Вышестоящий Дом Изначально Вышестоящего Отца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ИВДИВО Курск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" w:name="_GoBack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4.951.760.157.141.521.099.596.496.808</w:t>
      </w:r>
      <w:bookmarkEnd w:id="1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пра-ивдиво-октаво-реальностей Фа-ИВДИВО Октавы 19.807.040.628.566.084.398.385.987.520 высокой пра-ивдиво-октаво-реальности Соль-ИВДИВО Октавы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ИВДИВО территории 4.951.760.157.141.521.099.596.496.520 пра-ивдиво-октаво-реальностей Фа-ИВДИВО Октавы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160" w:line="264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800FF"/>
          <w:sz w:val="32"/>
          <w:szCs w:val="3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 Утверждаю КХ 14052023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 Отцовскость ИВДИВО-разработкой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 Избыточность Синтеза Стандартом Магнита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 Политика Подразделения ИВДИВО Курск диалектикой Си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 Реализация Плана Синтеза ИВО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Совет Изначально Вышестоящего Отца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1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448.192. 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4.951.760.157.141.521.099.596.496.832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Поручение: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Учредитель АНО «Центр Развития Человека новой эпохи «МЦ Курск», Член РО Курской области ПП МИР России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Яковлева Ольга Сергеевна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Культура Синтеза Подразделения Приоритетностью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Фора спекаемостью Ядрами Синтеза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Исполненность Дел ИВО искусством принимать решения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Магнит Синтеза ИВО Разработкой цельно телесно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2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447.191. Аватаресса Изначально Вышестоящего Отца Высшей Школы Синтеза Изначально Вышестоящего Отца Аватара Синтеза Иосифа Изначально Вышестоящего Аватара Синтеза Кут Хуми, 4.951.760.157.141.521.099.596.496.831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Ревизор РО Курской области ППМР, набор текстов Синтезов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Сушко Светлана Владимировна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Субъектная реализация Прозорливостью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Парадигмальные Основы Стандарта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Воля достижения Компетенций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Разработка однородной телесности Синтезом Стандартами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3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446.190. Аватаресса Изначально Вышестоящего Отца ИВДИВО-октавно-метагалактическо-планетарной Академии Синтез-Философии Изначально Вышестоящего Отца Аватара Синтеза Мории Изначально Вышестоящего Аватара Синтеза Кут Хуми, 4.951.760.157.141.521.099.596.496.830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Пивоварова Любовь Николаевна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Отцовскость прямым Синтезом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Выразимость ИВО индивидуально-командно Подразделением устойчиво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Мобилизированность Ивдивно-образующим управлением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Виртуозность Синтезом в явлении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4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445.189. Аватаресса Изначально Вышестоящего Отца Высшего Аттестационного Совета Изначально Вышестоящего Отца Аватара Синтеза Филиппа Изначально Вышестоящего Аватара Синтеза Кут Хуми 4.951.760.157.141.521.099.596.496.829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Член ПП «МИР России», составление и предоставление отчётности АНО «Развитие Человека новой эпохи «МЦ Курск» в госучреждения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Сушко Ирина Валерьевна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Экспертность команды ИВДИВО Курск Синергией Любви Стандартов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Отцовскость Учителя пассионарным Синтезом Эталонов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Императивы Должностно Компетентного ИВДИВО Синтезом Сутей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Наработать 8-мь видов Жизни от Человека до Отца во внутренне-внешней реализации Должностно Компетентного ИВДИВО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5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444.188. Аватаресса Изначально Вышестоящего Отца ИВДИВО-октавно-метагалактическо-планетарной Империи синтезфизичности Отец-Человек-Субъектов Изначально Вышестоящего Отца Аватара Синтеза Византия Изначально Вышестоящего Аватара Синтеза Кут Хуми, 4.951.760.157.141.521.099.596.496.828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набор текста и практик МФС, оплата комуслуг офиса АНО «Центр развития Человека новой эпохи «МЦ Курск»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Морозова Ирина Викторовна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Община ИВАС КХ Стандартом Огня и Синтеза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Имперскость Пра-Синтезности ИВО Ипостасностью ИВАС Теодора Дариды командно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Синтез-физичность Стандартом практики Творения с ИВАС ТД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Жизненность проектов Элегантстностью Служения ИВО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6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443.187. Аватар Изначально Вышестоящего Отца ИВДИВО-октавно-метагалактическо-планетарной Академии Наук Изначально Вышестоящего Отца Аватара Синтеза Янова Изначально Вышестоящего Аватара Синтеза Кут Хуми, 4.951.760.157.141.521.099.596.496.827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Зубков Михаил Феоктистович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7 Си ИВО, Синтезность: 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Мыслеобраз: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Компетентный Синтез ИВДИВО Курск Сиаматикой Стандартов ИВО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Цель: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Обновление Подразделения ИВДИВО Курск аннигиляционной ядерностью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Задача: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Отстроенность команды Подразделения Ипостасностью ИВО ИВАС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Синтезируемость условий Подразделения виртуозным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7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442.186. Аватаресса Изначально Вышестоящего Отца ИВДИВО-октавно-метагалактическо-планетарного Плана Синтеза/Частный План Синтеза Отец-Человек-Субъекта Изначально Вышестоящего Отца Аватара Синтеза Юлия Изначально Вышестоящего Аватара Синтеза Кут Хуми, 4.951.760.157.141.521.099.596.496.826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Набор практик и текстов ФЧС, ведение библиотеки.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Карпова Ольга Егоровна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План Синтеза ИВО Синтезом Жизни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Путь Субъекта 16-цы ИВО Виртуозным Синтезом ИВО. Рост Компетенций в развитии 8-рицы ИВО от Человека ИВО до Отца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Реализация Компетенции Синтез-деятельностью в ИВДИВО.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Качество Жизни Синтезом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8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441.185. Аватаресса Изначально Вышестоящего Отца ИВДИВО-октавно-метагалактическо-планетарной Информации Отец-Человек-Субъекта Изначально Вышестоящего Отца Аватара Синтеза Юсефа Изначально Вышестоящего Аватара Синтеза Кут Хуми, 4.951.760.157.141.521.099.596.496.825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Набор и проверка практик и текстов учения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Бобылёва Марина Борисовна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Ивдивное служение Человечеству Планеты Земля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Научиться служить ИВОтцу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Репликация Огня и Синтеза ИВОтца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Человечность ИВО собою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9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440.184. Аватаресса Изначально Вышестоящего Отца ИВДИВО-октавно-метагалактическо-планетарной Цивилизации Синтеза Отец-Человек-Субъекта Изначально Вышестоящего Отца Аватара Синтеза Владомира Изначально Вышестоящего Аватара Синтеза Кут Хуми, 4.951.760.157.141.521.099.596.496.824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Ипостась 2 курса Си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Кокина Лада Владиславовна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Синтезность: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Цивилизованность ИВДИВО Курск диалектичностью 8-ми видов Жизни (Ч, П, Сл, Ип, У, А, О)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Виртуозность Субъекта синергией науки и искусства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Дисциплина Должностно Компетентного ИВДИВО организованностью внутреннего мира Системным Синтезом ИВО и ИВАС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ИВДИВО-ОМП Цивилизация Синтеза Отца-Человека-Субъекта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сердечным общением с ИВО и ИВАС.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10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439.183. Аватаресса Изначально Вышестоящего Отца ИВДИВО-октавно-метагалактическо-планетарного Синтеза Отец-Человек-Субъекта Изначально Вышестоящего Отца Аватара Синтеза Саввы Изначально Вышестоящего Аватара Синтеза Кут Хуми, 4.951.760.157.141.521.099.596.496.823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Организация встреч Владык  Синтеза ИВДИВО, Отдел кадров регионального отделения Партии ИВДИВО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Янушкевич Лариса Юрьевна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Мыслеобраз: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Воскрешение Мг Цивилизации Землян Синтеза - Иерархической равностью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Цель: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Разработка Дипломатии - Мочьностью Права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Реализация внутренних компетенций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Телесная устойчивость -Огненностью  Магнита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11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438.182. Аватаресса Изначально Вышестоящего Отца ИВДИВО-октавно-метагалактическо-планетарно</w:t>
      </w:r>
      <w:r>
        <w:rPr>
          <w:b/>
          <w:color w:val="0000FF"/>
          <w:sz w:val="24"/>
          <w:szCs w:val="24"/>
          <w:rtl w:val="0"/>
        </w:rPr>
        <w:t>го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b/>
          <w:color w:val="0000FF"/>
          <w:sz w:val="24"/>
          <w:szCs w:val="24"/>
          <w:rtl w:val="0"/>
        </w:rPr>
        <w:t xml:space="preserve">Парламента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Отец-Человек-Субъектов Изначально Вышестоящего Отца Аватара Синтеза Савелия Изначально Вышестоящего Аватара Синтеза Кут Хуми, 4.951.760.157.141.521.099.596.496.822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Секретарь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РО ПП «МИР России»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Ханыкова Марина Витальевна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Внутренняя образованность Синтезом Отца-Человека-Субъекта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Ипостасность ИВ Отцу Синтезом Генезиса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Развитие Должностной компетенции Субъекта ИВО Синтезом Разума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Стяжание, развитие ипостасных, трансвизорных синтезтел в архетипах материи.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12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437. 181 Аватаресса ИВО ИВДИВО-октавно-метагалактическо-планетарной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Экономики Отец-Человек-Субъект ИВО АС Вильгельма ИВАС КХ, 4.951.760.157.141.521.099.596.496.821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Макарова Светлана Анатольевна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Экономика внутренний и внешних сил Синтезом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Естественное выражение АС Вильгельма Екатерины погружением Человечность Иерархии равных каждого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Выработка новых методов педагогики креативностью Синтеза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Реальность жизненных проектов Отгем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13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436.180. Аватаресса Изначально Вышестоящего Отца ИВДИВО-октавно-метагалактическо-планетарной Политической партии Отец-Человек-Субъектов Изначально Вышестоящего Отца Аватара Синтеза Юстаса Изначально Вышестоящего Аватара Синтеза Кут Хуми, 4.951.760.157.141.521.099.596.496.820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Зауткина Светлана Анатольевна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bookmarkStart w:id="0" w:name="gjdgxs" w:colFirst="0" w:colLast="0"/>
      <w:bookmarkEnd w:id="0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16 Си, Синтезность: Посвященный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Мыслеобраз: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Сотворение самого себя по Образу и Подобию ИВО Совершенной Ипостасностью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Цель: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Светское общение с ИВОтцами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Задача: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Ипостасность ИВО Отцовскостью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Пройти курсы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14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435.179. Аватаресса Изначально Вышестоящего Отца ИВДИВО-октавно-метагалактическо-планетарного Энергопотенциала Отец-Человек-Субъекта Изначально Вышестоящего Отца Аватара Синтеза Александра 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4.951.760.157.141.521.099.596.496.819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Поручение: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Набор и проверка текстов Синтеза ИВО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Агаркова Татьяна Владимировна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Ипостасность ИВ Отцу Синтезом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Реализация Плана Синтеза Человека-Субъекта 16-цы ИВО Синтезом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Наработать дееспособность Частей ИВО Синтезом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Наработать магнитность Частей Огнём ИВО и ИВМ.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15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434.178. Аватаресса Изначально Вышестоящего Отца ИВДИВО-октавно-метагалактическо-планетарного Развития Отец-Человек-Субъекта Изначально Вышестоящего Отца Аватара Синтеза Яромира Изначально Вышестоящего Аватара Синтеза Кут Хуми, 4.951.760.157.141.521.099.596.496.818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Ответственный за организацию офиса перед МФС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Сидорова Светлана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Александровна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Развитие внутреннего мира 16-рицей ИВДИВО- развития огнем и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Истинность ИВДИВО – развития ИВО Учением Синтеза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Цивилизованность внутреннего мира практиками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Разработка дееспособности частей Человека Синтезом практик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16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433.177. Аватаресса Изначально Вышестоящего Отца ИВДИВО-октавно-метагалактическо-планетарной Иерархии Изначально Вышестоящего Отца Аватара Синтеза Сераписа Изначально Вышестоящего Аватара Синтеза Кут Хуми 4.951.760.157.141.521.099.596.496.817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Глава Корпуса Кадровой политики С-П-О «МЦ Иерархии ИВДИВО», составление аннотаций документов ИВДИВО для публикации на сайт, координатор 2 ИВДИВО-курса, набор, проверка, редакторство текстов ИВДИВО.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Маслова Екатерина Викторовна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Естесство руководителя Могуществом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Сингулярность Синтеза Пламенем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Наработка компетенций публикацией Книг синтеза 1 и 2 ИВДИВО курсов в ИВДИВО Курск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Разработка кадрового огня вариативностью Стандартов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17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432.176. Аватаресса Изначально Вышестоящего Отца ИВДИВО-октавно-метагалактическо-планетарной Нации Гражданской Конфедерации Отец-Человек-Субъектов Изначально Вышестоящего Отца Аватара Синтеза Эдуарда Изначально Вышестоящего Аватара Синтеза Кут Хуми 4.951.760.157.141.521.099.596.496.816 пра-ивдиво-октаво-реальности Фа-ИВДИВО Октавы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Головенко Светлана Александровна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Ипостась 1 курса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2F8E"/>
          <w:sz w:val="22"/>
          <w:szCs w:val="22"/>
          <w:u w:val="none"/>
          <w:shd w:val="clear" w:fill="auto"/>
          <w:vertAlign w:val="baseline"/>
          <w:rtl w:val="0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Синтезность: 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План Си ИВО индивидуальным исполнением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Жизнь новой эпохи Компетентным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Качество Жизни Правами Посвященного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Светское общение с ИВО инструментами компетентного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18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431.175. Аватаресса Изначально Вышестоящего Отца ИВДИВО-октавно-метагалактическо-планетарного Образования Отец-Человек-Субъекта Изначально Вышестоящего Отца Аватара Синтеза Фадея Изначально Вышестоящего Аватара Синтеза Кут Хуми, 4.951.760.157.141.521.099.596.496.814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Палагута Аурика Андреевна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>Абсолют ИВО, Синтезность: Служащий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Сонастроенность внутренним миром с ИВОтцом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Поступательных рост достижений Синтезом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Мудрое управление вверенными ресурсами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Владение инструментами самоорганизации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>19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>430.174. Аватаресса Изначально Вышестоящего Отца ИВДИВО-октавно-метагалактическо-планетарного Мировоззрения Отец-Человек-Субъекта Изначально Вышестоящего Отца Аватара Синтеза Серафима Изначально Вышестоящего Аватара Синтеза Кут Хуми, 4.951.760.157.141.521.099.596.496.814 пра-ивдиво-октаво-реальности Фа-ИВДИВО Октавы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>Вялых Алина Николаевна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>12 Си, Синтезность: 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Выражение ИВО и ИВАС призванием, компетенцией, любовью Синтеза Си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Пассионарность Духом, Волей, проникновенностью Си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Дееспособность частей служением, цельностью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Проявление начала любви учением синтеза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 xml:space="preserve">Совет Изначально Вышестоящей Аватарессы Синтеза Фаинь Изначально Вышестоящего Отца подразделения ИВДИВО: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>20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 xml:space="preserve">192. Посвящённый Изначально Вышестоящего Отца ИВДИВО-октавно-метагалактическо-планетарного Отдела Синтеза Изначально Вышестоящего Отца Аватарессы Синтеза Фаинь Изначально Вышестоящего Аватара Синтеза Кут Хуми, 4.951.760.157.141.521.099.596.496.576 пра-ивдиво-октаво-реальности Фа-ИВДИВО Октавы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>Посвящённый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>Яковлев Максим Антонович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>16 Си, Посвящение: 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Новые футбольные разработки Посвящённостью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Стать Человека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Развитие Синтезом Частей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FF33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Научиться делать сальто многомерно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FF33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3333FF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sectPr>
      <w:pgSz w:w="11906" w:h="16838"/>
      <w:pgMar w:top="640" w:right="800" w:bottom="640" w:left="8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716C7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2023-06-07T14:57:12Z</dcterms:created>
  <dc:creator>User</dc:creator>
  <cp:lastModifiedBy>User</cp:lastModifiedBy>
  <dcterms:modified xsi:type="dcterms:W3CDTF">2023-06-07T15:00:28Z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60E27B972C644A9A9B7AF70ABC6746C4</vt:lpwstr>
  </property>
</Properties>
</file>